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00F5" w:rsidRPr="005200F5" w:rsidRDefault="005200F5" w:rsidP="005200F5">
      <w:pPr>
        <w:jc w:val="center"/>
        <w:rPr>
          <w:b/>
          <w:color w:val="365F91" w:themeColor="accent1" w:themeShade="BF"/>
          <w:sz w:val="36"/>
          <w:szCs w:val="36"/>
        </w:rPr>
      </w:pPr>
      <w:proofErr w:type="spellStart"/>
      <w:r w:rsidRPr="005200F5">
        <w:rPr>
          <w:b/>
          <w:color w:val="365F91" w:themeColor="accent1" w:themeShade="BF"/>
          <w:sz w:val="36"/>
          <w:szCs w:val="36"/>
        </w:rPr>
        <w:t>Készítette</w:t>
      </w:r>
      <w:proofErr w:type="spellEnd"/>
      <w:r w:rsidRPr="005200F5">
        <w:rPr>
          <w:b/>
          <w:color w:val="365F91" w:themeColor="accent1" w:themeShade="BF"/>
          <w:sz w:val="36"/>
          <w:szCs w:val="36"/>
        </w:rPr>
        <w:t xml:space="preserve">: </w:t>
      </w:r>
      <w:proofErr w:type="spellStart"/>
      <w:r w:rsidRPr="005200F5">
        <w:rPr>
          <w:b/>
          <w:color w:val="365F91" w:themeColor="accent1" w:themeShade="BF"/>
          <w:sz w:val="36"/>
          <w:szCs w:val="36"/>
        </w:rPr>
        <w:t>Bori</w:t>
      </w:r>
      <w:proofErr w:type="spellEnd"/>
      <w:r w:rsidRPr="005200F5">
        <w:rPr>
          <w:b/>
          <w:color w:val="365F91" w:themeColor="accent1" w:themeShade="BF"/>
          <w:sz w:val="36"/>
          <w:szCs w:val="36"/>
        </w:rPr>
        <w:t xml:space="preserve"> </w:t>
      </w:r>
      <w:proofErr w:type="spellStart"/>
      <w:r w:rsidRPr="005200F5">
        <w:rPr>
          <w:b/>
          <w:color w:val="365F91" w:themeColor="accent1" w:themeShade="BF"/>
          <w:sz w:val="36"/>
          <w:szCs w:val="36"/>
        </w:rPr>
        <w:t>Zsombor</w:t>
      </w:r>
      <w:proofErr w:type="spellEnd"/>
      <w:r w:rsidRPr="005200F5">
        <w:rPr>
          <w:b/>
          <w:color w:val="365F91" w:themeColor="accent1" w:themeShade="BF"/>
          <w:sz w:val="36"/>
          <w:szCs w:val="36"/>
        </w:rPr>
        <w:t xml:space="preserve"> </w:t>
      </w:r>
      <w:proofErr w:type="spellStart"/>
      <w:r w:rsidRPr="005200F5">
        <w:rPr>
          <w:b/>
          <w:color w:val="365F91" w:themeColor="accent1" w:themeShade="BF"/>
          <w:sz w:val="36"/>
          <w:szCs w:val="36"/>
        </w:rPr>
        <w:t>József</w:t>
      </w:r>
      <w:proofErr w:type="spellEnd"/>
      <w:r w:rsidRPr="005200F5">
        <w:rPr>
          <w:b/>
          <w:color w:val="365F91" w:themeColor="accent1" w:themeShade="BF"/>
          <w:sz w:val="36"/>
          <w:szCs w:val="36"/>
        </w:rPr>
        <w:t xml:space="preserve"> </w:t>
      </w:r>
    </w:p>
    <w:p w:rsidR="005200F5" w:rsidRPr="005200F5" w:rsidRDefault="005200F5" w:rsidP="005200F5">
      <w:pPr>
        <w:jc w:val="center"/>
        <w:rPr>
          <w:b/>
          <w:color w:val="365F91" w:themeColor="accent1" w:themeShade="BF"/>
          <w:sz w:val="36"/>
          <w:szCs w:val="36"/>
        </w:rPr>
      </w:pPr>
      <w:r w:rsidRPr="005200F5">
        <w:rPr>
          <w:b/>
          <w:color w:val="365F91" w:themeColor="accent1" w:themeShade="BF"/>
          <w:sz w:val="36"/>
          <w:szCs w:val="36"/>
        </w:rPr>
        <w:t>12/V</w:t>
      </w:r>
    </w:p>
    <w:p w:rsidR="005200F5" w:rsidRPr="005200F5" w:rsidRDefault="005200F5" w:rsidP="005200F5">
      <w:pPr>
        <w:jc w:val="center"/>
        <w:rPr>
          <w:b/>
          <w:color w:val="365F91" w:themeColor="accent1" w:themeShade="BF"/>
          <w:sz w:val="36"/>
          <w:szCs w:val="36"/>
        </w:rPr>
      </w:pPr>
    </w:p>
    <w:p w:rsidR="005200F5" w:rsidRPr="005200F5" w:rsidRDefault="005200F5" w:rsidP="005200F5">
      <w:pPr>
        <w:jc w:val="center"/>
        <w:rPr>
          <w:b/>
          <w:color w:val="365F91" w:themeColor="accent1" w:themeShade="BF"/>
          <w:sz w:val="36"/>
          <w:szCs w:val="36"/>
        </w:rPr>
      </w:pPr>
      <w:proofErr w:type="spellStart"/>
      <w:r w:rsidRPr="005200F5">
        <w:rPr>
          <w:b/>
          <w:color w:val="365F91" w:themeColor="accent1" w:themeShade="BF"/>
          <w:sz w:val="36"/>
          <w:szCs w:val="36"/>
        </w:rPr>
        <w:t>Dátum</w:t>
      </w:r>
      <w:proofErr w:type="spellEnd"/>
      <w:r w:rsidRPr="005200F5">
        <w:rPr>
          <w:b/>
          <w:color w:val="365F91" w:themeColor="accent1" w:themeShade="BF"/>
          <w:sz w:val="36"/>
          <w:szCs w:val="36"/>
        </w:rPr>
        <w:t xml:space="preserve">: 2024/25-ös </w:t>
      </w:r>
      <w:proofErr w:type="spellStart"/>
      <w:r w:rsidRPr="005200F5">
        <w:rPr>
          <w:b/>
          <w:color w:val="365F91" w:themeColor="accent1" w:themeShade="BF"/>
          <w:sz w:val="36"/>
          <w:szCs w:val="36"/>
        </w:rPr>
        <w:t>tanév</w:t>
      </w:r>
      <w:proofErr w:type="spellEnd"/>
    </w:p>
    <w:p w:rsidR="005200F5" w:rsidRPr="005200F5" w:rsidRDefault="005200F5" w:rsidP="005200F5">
      <w:pPr>
        <w:jc w:val="center"/>
        <w:rPr>
          <w:b/>
          <w:color w:val="365F91" w:themeColor="accent1" w:themeShade="BF"/>
          <w:sz w:val="36"/>
          <w:szCs w:val="36"/>
        </w:rPr>
      </w:pPr>
      <w:proofErr w:type="spellStart"/>
      <w:r w:rsidRPr="005200F5">
        <w:rPr>
          <w:b/>
          <w:color w:val="365F91" w:themeColor="accent1" w:themeShade="BF"/>
          <w:sz w:val="36"/>
          <w:szCs w:val="36"/>
        </w:rPr>
        <w:t>Helyszín</w:t>
      </w:r>
      <w:proofErr w:type="spellEnd"/>
      <w:r w:rsidRPr="005200F5">
        <w:rPr>
          <w:b/>
          <w:color w:val="365F91" w:themeColor="accent1" w:themeShade="BF"/>
          <w:sz w:val="36"/>
          <w:szCs w:val="36"/>
        </w:rPr>
        <w:t>:</w:t>
      </w:r>
    </w:p>
    <w:p w:rsidR="005200F5" w:rsidRDefault="005200F5" w:rsidP="005200F5">
      <w:pPr>
        <w:jc w:val="center"/>
        <w:rPr>
          <w:sz w:val="36"/>
          <w:szCs w:val="36"/>
        </w:rPr>
      </w:pPr>
      <w:r>
        <w:rPr>
          <w:noProof/>
          <w:lang w:val="hu-HU" w:eastAsia="hu-HU"/>
        </w:rPr>
        <w:drawing>
          <wp:inline distT="0" distB="0" distL="0" distR="0" wp14:anchorId="685F4EBA" wp14:editId="2B5C199A">
            <wp:extent cx="3781958" cy="2268015"/>
            <wp:effectExtent l="0" t="0" r="0" b="0"/>
            <wp:docPr id="2" name="Kép 2" descr="Ceglédi SZC Bem József Műszaki Technikum és Szakképző Iskola | EDI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eglédi SZC Bem József Műszaki Technikum és Szakképző Iskola | EDI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8957" cy="22782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00F5" w:rsidRPr="005200F5" w:rsidRDefault="005200F5" w:rsidP="005200F5">
      <w:pPr>
        <w:jc w:val="center"/>
        <w:rPr>
          <w:color w:val="365F91" w:themeColor="accent1" w:themeShade="BF"/>
          <w:sz w:val="28"/>
          <w:szCs w:val="28"/>
        </w:rPr>
      </w:pPr>
      <w:proofErr w:type="spellStart"/>
      <w:r w:rsidRPr="005200F5">
        <w:rPr>
          <w:color w:val="365F91" w:themeColor="accent1" w:themeShade="BF"/>
          <w:sz w:val="28"/>
          <w:szCs w:val="28"/>
        </w:rPr>
        <w:t>Ceglédi</w:t>
      </w:r>
      <w:proofErr w:type="spellEnd"/>
      <w:r w:rsidRPr="005200F5">
        <w:rPr>
          <w:color w:val="365F91" w:themeColor="accent1" w:themeShade="BF"/>
          <w:sz w:val="28"/>
          <w:szCs w:val="28"/>
        </w:rPr>
        <w:t xml:space="preserve"> SZC </w:t>
      </w:r>
      <w:proofErr w:type="spellStart"/>
      <w:r w:rsidRPr="005200F5">
        <w:rPr>
          <w:color w:val="365F91" w:themeColor="accent1" w:themeShade="BF"/>
          <w:sz w:val="28"/>
          <w:szCs w:val="28"/>
        </w:rPr>
        <w:t>Bem</w:t>
      </w:r>
      <w:proofErr w:type="spellEnd"/>
      <w:r w:rsidRPr="005200F5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5200F5">
        <w:rPr>
          <w:color w:val="365F91" w:themeColor="accent1" w:themeShade="BF"/>
          <w:sz w:val="28"/>
          <w:szCs w:val="28"/>
        </w:rPr>
        <w:t>József</w:t>
      </w:r>
      <w:proofErr w:type="spellEnd"/>
      <w:r w:rsidRPr="005200F5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5200F5">
        <w:rPr>
          <w:color w:val="365F91" w:themeColor="accent1" w:themeShade="BF"/>
          <w:sz w:val="28"/>
          <w:szCs w:val="28"/>
        </w:rPr>
        <w:t>Műszaki</w:t>
      </w:r>
      <w:proofErr w:type="spellEnd"/>
      <w:r w:rsidRPr="005200F5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5200F5">
        <w:rPr>
          <w:color w:val="365F91" w:themeColor="accent1" w:themeShade="BF"/>
          <w:sz w:val="28"/>
          <w:szCs w:val="28"/>
        </w:rPr>
        <w:t>Technikum</w:t>
      </w:r>
      <w:proofErr w:type="spellEnd"/>
      <w:r w:rsidRPr="005200F5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5200F5">
        <w:rPr>
          <w:color w:val="365F91" w:themeColor="accent1" w:themeShade="BF"/>
          <w:sz w:val="28"/>
          <w:szCs w:val="28"/>
        </w:rPr>
        <w:t>és</w:t>
      </w:r>
      <w:proofErr w:type="spellEnd"/>
      <w:r w:rsidRPr="005200F5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5200F5">
        <w:rPr>
          <w:color w:val="365F91" w:themeColor="accent1" w:themeShade="BF"/>
          <w:sz w:val="28"/>
          <w:szCs w:val="28"/>
        </w:rPr>
        <w:t>Szakképző</w:t>
      </w:r>
      <w:proofErr w:type="spellEnd"/>
      <w:r w:rsidRPr="005200F5">
        <w:rPr>
          <w:color w:val="365F91" w:themeColor="accent1" w:themeShade="BF"/>
          <w:sz w:val="28"/>
          <w:szCs w:val="28"/>
        </w:rPr>
        <w:t xml:space="preserve"> </w:t>
      </w:r>
      <w:proofErr w:type="spellStart"/>
      <w:r w:rsidRPr="005200F5">
        <w:rPr>
          <w:color w:val="365F91" w:themeColor="accent1" w:themeShade="BF"/>
          <w:sz w:val="28"/>
          <w:szCs w:val="28"/>
        </w:rPr>
        <w:t>Iskola</w:t>
      </w:r>
      <w:proofErr w:type="spellEnd"/>
    </w:p>
    <w:p w:rsidR="00136E91" w:rsidRDefault="00136E91" w:rsidP="00136E91">
      <w:pPr>
        <w:rPr>
          <w:rFonts w:asciiTheme="majorHAnsi" w:eastAsiaTheme="majorEastAsia" w:hAnsiTheme="majorHAnsi" w:cstheme="majorBidi"/>
          <w:color w:val="17365D" w:themeColor="text2" w:themeShade="BF"/>
          <w:spacing w:val="5"/>
          <w:kern w:val="28"/>
          <w:sz w:val="52"/>
          <w:szCs w:val="52"/>
        </w:rPr>
      </w:pPr>
      <w:r>
        <w:br w:type="page"/>
      </w:r>
    </w:p>
    <w:p w:rsidR="00B90D35" w:rsidRDefault="005200F5">
      <w:pPr>
        <w:pStyle w:val="Cm"/>
      </w:pPr>
      <w:proofErr w:type="spellStart"/>
      <w:r>
        <w:lastRenderedPageBreak/>
        <w:t>Hálózati</w:t>
      </w:r>
      <w:proofErr w:type="spellEnd"/>
      <w:r>
        <w:t xml:space="preserve"> </w:t>
      </w:r>
      <w:proofErr w:type="spellStart"/>
      <w:r>
        <w:t>Projekt</w:t>
      </w:r>
      <w:proofErr w:type="spellEnd"/>
      <w:r>
        <w:t xml:space="preserve"> </w:t>
      </w:r>
      <w:proofErr w:type="spellStart"/>
      <w:r>
        <w:t>Dokumentáció</w:t>
      </w:r>
      <w:proofErr w:type="spellEnd"/>
    </w:p>
    <w:p w:rsidR="00B90D35" w:rsidRDefault="005200F5">
      <w:pPr>
        <w:pStyle w:val="Cmsor1"/>
      </w:pPr>
      <w:bookmarkStart w:id="0" w:name="_Toc202857744"/>
      <w:r>
        <w:t>Tartalomjegyzék</w:t>
      </w:r>
      <w:bookmarkEnd w:id="0"/>
    </w:p>
    <w:p w:rsidR="00136E91" w:rsidRDefault="005200F5">
      <w:pPr>
        <w:pStyle w:val="TJ1"/>
        <w:tabs>
          <w:tab w:val="right" w:leader="dot" w:pos="8630"/>
        </w:tabs>
        <w:rPr>
          <w:noProof/>
        </w:rPr>
      </w:pPr>
      <w:r>
        <w:fldChar w:fldCharType="begin"/>
      </w:r>
      <w:r>
        <w:instrText>TOC \o "1-3" \h \z \u</w:instrText>
      </w:r>
      <w:r>
        <w:fldChar w:fldCharType="separate"/>
      </w:r>
      <w:hyperlink w:anchor="_Toc202857744" w:history="1">
        <w:r w:rsidR="00136E91" w:rsidRPr="00D74843">
          <w:rPr>
            <w:rStyle w:val="Hiperhivatkozs"/>
            <w:noProof/>
          </w:rPr>
          <w:t>Tartalomjegyzék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_Toc202857744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2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1"/>
        <w:tabs>
          <w:tab w:val="right" w:leader="dot" w:pos="8630"/>
        </w:tabs>
        <w:rPr>
          <w:noProof/>
        </w:rPr>
      </w:pPr>
      <w:hyperlink w:anchor="_Toc202857745" w:history="1">
        <w:r w:rsidR="00136E91" w:rsidRPr="00D74843">
          <w:rPr>
            <w:rStyle w:val="Hiperhivatkozs"/>
            <w:noProof/>
          </w:rPr>
          <w:t>1. Feladat leírás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_Toc202857745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2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1"/>
        <w:tabs>
          <w:tab w:val="right" w:leader="dot" w:pos="8630"/>
        </w:tabs>
        <w:rPr>
          <w:noProof/>
        </w:rPr>
      </w:pPr>
      <w:hyperlink w:anchor="_Toc202857746" w:history="1">
        <w:r w:rsidR="00136E91" w:rsidRPr="00D74843">
          <w:rPr>
            <w:rStyle w:val="Hiperhivatkozs"/>
            <w:noProof/>
          </w:rPr>
          <w:t>2. Topológia áttekintése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_Toc202857746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2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1"/>
        <w:tabs>
          <w:tab w:val="right" w:leader="dot" w:pos="8630"/>
        </w:tabs>
        <w:rPr>
          <w:noProof/>
        </w:rPr>
      </w:pPr>
      <w:hyperlink w:anchor="_Toc202857747" w:history="1">
        <w:r w:rsidR="00136E91" w:rsidRPr="00D74843">
          <w:rPr>
            <w:rStyle w:val="Hiperhivatkozs"/>
            <w:noProof/>
          </w:rPr>
          <w:t>4. IP-címzés és alhálózatok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_Toc202857747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3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1"/>
        <w:tabs>
          <w:tab w:val="right" w:leader="dot" w:pos="8630"/>
        </w:tabs>
        <w:rPr>
          <w:noProof/>
        </w:rPr>
      </w:pPr>
      <w:hyperlink w:anchor="_Toc202857748" w:history="1">
        <w:r w:rsidR="00136E91" w:rsidRPr="00D74843">
          <w:rPr>
            <w:rStyle w:val="Hiperhivatkozs"/>
            <w:noProof/>
          </w:rPr>
          <w:t>5. Eszközlista IP-címekkel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_Toc202857748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3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2"/>
        <w:tabs>
          <w:tab w:val="right" w:leader="dot" w:pos="8630"/>
        </w:tabs>
        <w:rPr>
          <w:noProof/>
        </w:rPr>
      </w:pPr>
      <w:hyperlink w:anchor="_Toc202857749" w:history="1">
        <w:r w:rsidR="00136E91" w:rsidRPr="00D74843">
          <w:rPr>
            <w:rStyle w:val="Hiperhivatkozs"/>
            <w:noProof/>
          </w:rPr>
          <w:t>Marketing részleg – Switch 1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_Toc202857749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3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2"/>
        <w:tabs>
          <w:tab w:val="right" w:leader="dot" w:pos="8630"/>
        </w:tabs>
        <w:rPr>
          <w:noProof/>
        </w:rPr>
      </w:pPr>
      <w:hyperlink w:anchor="_Toc202857750" w:history="1">
        <w:r w:rsidR="00136E91" w:rsidRPr="00D74843">
          <w:rPr>
            <w:rStyle w:val="Hiperhivatkozs"/>
            <w:noProof/>
          </w:rPr>
          <w:t>IT részleg – Switch 2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_Toc202857750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4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2"/>
        <w:tabs>
          <w:tab w:val="right" w:leader="dot" w:pos="8630"/>
        </w:tabs>
        <w:rPr>
          <w:noProof/>
        </w:rPr>
      </w:pPr>
      <w:hyperlink w:anchor="_Toc202857751" w:history="1">
        <w:r w:rsidR="00136E91" w:rsidRPr="00D74843">
          <w:rPr>
            <w:rStyle w:val="Hiperhivatkozs"/>
            <w:noProof/>
          </w:rPr>
          <w:t>Fejlesztés részleg – Switch 3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_Toc202857751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4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2"/>
        <w:tabs>
          <w:tab w:val="right" w:leader="dot" w:pos="8630"/>
        </w:tabs>
        <w:rPr>
          <w:noProof/>
        </w:rPr>
      </w:pPr>
      <w:hyperlink w:anchor="_Toc202857752" w:history="1">
        <w:r w:rsidR="00136E91" w:rsidRPr="00D74843">
          <w:rPr>
            <w:rStyle w:val="Hiperhivatkozs"/>
            <w:noProof/>
          </w:rPr>
          <w:t>Szerver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_Toc202857752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4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2"/>
        <w:tabs>
          <w:tab w:val="right" w:leader="dot" w:pos="8630"/>
        </w:tabs>
        <w:rPr>
          <w:noProof/>
        </w:rPr>
      </w:pPr>
      <w:hyperlink w:anchor="_Toc202857753" w:history="1">
        <w:r w:rsidR="00136E91" w:rsidRPr="00D74843">
          <w:rPr>
            <w:rStyle w:val="Hiperhivatkozs"/>
            <w:noProof/>
          </w:rPr>
          <w:t>Router interfészek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_Toc202857753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4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1"/>
        <w:tabs>
          <w:tab w:val="right" w:leader="dot" w:pos="8630"/>
        </w:tabs>
        <w:rPr>
          <w:noProof/>
        </w:rPr>
      </w:pPr>
      <w:hyperlink w:anchor="_Toc202857754" w:history="1">
        <w:r w:rsidR="00136E91" w:rsidRPr="00D74843">
          <w:rPr>
            <w:rStyle w:val="Hiperhivatkozs"/>
            <w:noProof/>
          </w:rPr>
          <w:t>6. Konfigurációs lépések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_Toc202857754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4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1"/>
        <w:tabs>
          <w:tab w:val="right" w:leader="dot" w:pos="8630"/>
        </w:tabs>
        <w:rPr>
          <w:noProof/>
        </w:rPr>
      </w:pPr>
      <w:hyperlink w:anchor="_Toc202857755" w:history="1">
        <w:r w:rsidR="00136E91" w:rsidRPr="00D74843">
          <w:rPr>
            <w:rStyle w:val="Hiperhivatkozs"/>
            <w:noProof/>
          </w:rPr>
          <w:t>7. Tesztelési lépések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_Toc202857755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5</w:t>
        </w:r>
        <w:r w:rsidR="00136E91">
          <w:rPr>
            <w:noProof/>
            <w:webHidden/>
          </w:rPr>
          <w:fldChar w:fldCharType="end"/>
        </w:r>
      </w:hyperlink>
    </w:p>
    <w:p w:rsidR="00136E91" w:rsidRDefault="00A9055B">
      <w:pPr>
        <w:pStyle w:val="TJ1"/>
        <w:tabs>
          <w:tab w:val="right" w:leader="dot" w:pos="8630"/>
        </w:tabs>
        <w:rPr>
          <w:noProof/>
        </w:rPr>
      </w:pPr>
      <w:hyperlink w:anchor="_Toc202857756" w:history="1">
        <w:r w:rsidR="00136E91" w:rsidRPr="00D74843">
          <w:rPr>
            <w:rStyle w:val="Hiperhivatkozs"/>
            <w:noProof/>
          </w:rPr>
          <w:t>8. Összegzés</w:t>
        </w:r>
        <w:r w:rsidR="00136E91">
          <w:rPr>
            <w:noProof/>
            <w:webHidden/>
          </w:rPr>
          <w:tab/>
        </w:r>
        <w:r w:rsidR="00136E91">
          <w:rPr>
            <w:noProof/>
            <w:webHidden/>
          </w:rPr>
          <w:fldChar w:fldCharType="begin"/>
        </w:r>
        <w:r w:rsidR="00136E91">
          <w:rPr>
            <w:noProof/>
            <w:webHidden/>
          </w:rPr>
          <w:instrText xml:space="preserve"> PAGEREF _Toc202857756 \h </w:instrText>
        </w:r>
        <w:r w:rsidR="00136E91">
          <w:rPr>
            <w:noProof/>
            <w:webHidden/>
          </w:rPr>
        </w:r>
        <w:r w:rsidR="00136E91">
          <w:rPr>
            <w:noProof/>
            <w:webHidden/>
          </w:rPr>
          <w:fldChar w:fldCharType="separate"/>
        </w:r>
        <w:r w:rsidR="00136E91">
          <w:rPr>
            <w:noProof/>
            <w:webHidden/>
          </w:rPr>
          <w:t>5</w:t>
        </w:r>
        <w:r w:rsidR="00136E91">
          <w:rPr>
            <w:noProof/>
            <w:webHidden/>
          </w:rPr>
          <w:fldChar w:fldCharType="end"/>
        </w:r>
      </w:hyperlink>
    </w:p>
    <w:p w:rsidR="00B90D35" w:rsidRDefault="005200F5">
      <w:r>
        <w:fldChar w:fldCharType="end"/>
      </w:r>
    </w:p>
    <w:p w:rsidR="00B90D35" w:rsidRDefault="005200F5">
      <w:pPr>
        <w:pStyle w:val="Cmsor1"/>
      </w:pPr>
      <w:bookmarkStart w:id="1" w:name="_Toc202857745"/>
      <w:r>
        <w:t xml:space="preserve">1. </w:t>
      </w:r>
      <w:proofErr w:type="spellStart"/>
      <w:r w:rsidR="00136E91">
        <w:t>Feladat</w:t>
      </w:r>
      <w:proofErr w:type="spellEnd"/>
      <w:r w:rsidR="00136E91">
        <w:t xml:space="preserve"> </w:t>
      </w:r>
      <w:proofErr w:type="spellStart"/>
      <w:r w:rsidR="00136E91">
        <w:t>leírás</w:t>
      </w:r>
      <w:bookmarkEnd w:id="1"/>
      <w:proofErr w:type="spellEnd"/>
    </w:p>
    <w:p w:rsidR="00136E91" w:rsidRPr="00136E91" w:rsidRDefault="00136E91" w:rsidP="00136E91">
      <w:proofErr w:type="spellStart"/>
      <w:r>
        <w:t>Egy</w:t>
      </w:r>
      <w:proofErr w:type="spellEnd"/>
      <w:r>
        <w:t xml:space="preserve"> </w:t>
      </w:r>
      <w:proofErr w:type="spellStart"/>
      <w:r>
        <w:t>kisvállalati</w:t>
      </w:r>
      <w:proofErr w:type="spellEnd"/>
      <w:r>
        <w:t xml:space="preserve"> </w:t>
      </w:r>
      <w:proofErr w:type="spellStart"/>
      <w:r>
        <w:t>iroda</w:t>
      </w:r>
      <w:proofErr w:type="spellEnd"/>
      <w:r>
        <w:t xml:space="preserve"> </w:t>
      </w:r>
      <w:proofErr w:type="spellStart"/>
      <w:r>
        <w:t>vezetékes</w:t>
      </w:r>
      <w:proofErr w:type="spellEnd"/>
      <w:r>
        <w:t xml:space="preserve"> </w:t>
      </w:r>
      <w:proofErr w:type="spellStart"/>
      <w:r>
        <w:t>hálózatának</w:t>
      </w:r>
      <w:proofErr w:type="spellEnd"/>
      <w:r>
        <w:t xml:space="preserve"> </w:t>
      </w:r>
      <w:proofErr w:type="spellStart"/>
      <w:r>
        <w:t>megtervezése</w:t>
      </w:r>
      <w:proofErr w:type="spellEnd"/>
      <w:r>
        <w:t xml:space="preserve">, </w:t>
      </w:r>
      <w:proofErr w:type="spellStart"/>
      <w:r>
        <w:t>kiépítése</w:t>
      </w:r>
      <w:proofErr w:type="spell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konfigurálása</w:t>
      </w:r>
      <w:proofErr w:type="spellEnd"/>
      <w:r>
        <w:t xml:space="preserve">, </w:t>
      </w:r>
      <w:proofErr w:type="spellStart"/>
      <w:r>
        <w:t>valamint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esetlegesen</w:t>
      </w:r>
      <w:proofErr w:type="spellEnd"/>
      <w:r>
        <w:t xml:space="preserve"> </w:t>
      </w:r>
      <w:proofErr w:type="spellStart"/>
      <w:r>
        <w:t>felmerülő</w:t>
      </w:r>
      <w:proofErr w:type="spellEnd"/>
      <w:r>
        <w:t xml:space="preserve"> </w:t>
      </w:r>
      <w:proofErr w:type="spellStart"/>
      <w:r>
        <w:t>problémák</w:t>
      </w:r>
      <w:proofErr w:type="spellEnd"/>
      <w:r>
        <w:t xml:space="preserve"> </w:t>
      </w:r>
      <w:proofErr w:type="spellStart"/>
      <w:r>
        <w:t>hibaelhárítása</w:t>
      </w:r>
      <w:proofErr w:type="spellEnd"/>
      <w:r>
        <w:t xml:space="preserve">, </w:t>
      </w:r>
      <w:proofErr w:type="spellStart"/>
      <w:r>
        <w:t>több</w:t>
      </w:r>
      <w:proofErr w:type="spellEnd"/>
      <w:r>
        <w:t xml:space="preserve"> switch </w:t>
      </w:r>
      <w:proofErr w:type="spellStart"/>
      <w:r>
        <w:t>és</w:t>
      </w:r>
      <w:proofErr w:type="spellEnd"/>
      <w:r>
        <w:t xml:space="preserve"> VLAN </w:t>
      </w:r>
      <w:proofErr w:type="spellStart"/>
      <w:r>
        <w:t>segítségével</w:t>
      </w:r>
      <w:proofErr w:type="spellEnd"/>
      <w:r>
        <w:t>.</w:t>
      </w:r>
    </w:p>
    <w:p w:rsidR="00B90D35" w:rsidRDefault="00136E91">
      <w:pPr>
        <w:pStyle w:val="Cmsor1"/>
      </w:pPr>
      <w:bookmarkStart w:id="2" w:name="_Toc202857746"/>
      <w:r>
        <w:t>2</w:t>
      </w:r>
      <w:r w:rsidR="005200F5">
        <w:t>. Topológia áttekintése</w:t>
      </w:r>
      <w:bookmarkEnd w:id="2"/>
    </w:p>
    <w:p w:rsidR="00B90D35" w:rsidRDefault="005200F5">
      <w:r>
        <w:t>Az alábbi ábra a hálózat topológiáját mutatja be:</w:t>
      </w:r>
    </w:p>
    <w:p w:rsidR="00B90D35" w:rsidRDefault="005200F5">
      <w:r>
        <w:rPr>
          <w:noProof/>
          <w:lang w:val="hu-HU" w:eastAsia="hu-HU"/>
        </w:rPr>
        <w:lastRenderedPageBreak/>
        <w:drawing>
          <wp:inline distT="0" distB="0" distL="0" distR="0">
            <wp:extent cx="5486400" cy="3353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3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6E91" w:rsidRDefault="00136E91">
      <w:pPr>
        <w:pStyle w:val="Cmsor1"/>
      </w:pPr>
    </w:p>
    <w:p w:rsidR="00136E91" w:rsidRDefault="00136E91">
      <w:pPr>
        <w:pStyle w:val="Cmsor1"/>
      </w:pPr>
    </w:p>
    <w:p w:rsidR="00B90D35" w:rsidRDefault="005200F5">
      <w:pPr>
        <w:pStyle w:val="Cmsor1"/>
      </w:pPr>
      <w:bookmarkStart w:id="3" w:name="_Toc202857747"/>
      <w:r>
        <w:t>4. IP-címzés és alhálózatok</w:t>
      </w:r>
      <w:bookmarkEnd w:id="3"/>
    </w:p>
    <w:p w:rsidR="00B90D35" w:rsidRDefault="005200F5">
      <w:r>
        <w:t>Minden részleg saját alhálózatot használ, statikus IP-címzéssel.</w:t>
      </w:r>
      <w:r>
        <w:br/>
      </w:r>
      <w:r>
        <w:br/>
        <w:t>Alhálózat kiosztás:</w:t>
      </w:r>
      <w:r>
        <w:br/>
        <w:t>- Marketing: 192.168.10.0/24 (GW: 192.168.10.1)</w:t>
      </w:r>
      <w:r>
        <w:br/>
        <w:t>- IT: 192.168.20.0/24 (GW: 192.168.20.1)</w:t>
      </w:r>
      <w:r>
        <w:br/>
        <w:t xml:space="preserve">- </w:t>
      </w:r>
      <w:proofErr w:type="spellStart"/>
      <w:r>
        <w:t>Fejlesztés</w:t>
      </w:r>
      <w:proofErr w:type="spellEnd"/>
      <w:r>
        <w:t>: 192.168.30.0/24 (GW: 192.168.30.1)</w:t>
      </w:r>
      <w:r>
        <w:br/>
        <w:t xml:space="preserve">- </w:t>
      </w:r>
      <w:proofErr w:type="spellStart"/>
      <w:r>
        <w:t>Szerverhálózat</w:t>
      </w:r>
      <w:proofErr w:type="spellEnd"/>
      <w:r>
        <w:t>: 192.168.40.0/24 (GW: 192.168.40.1)</w:t>
      </w:r>
    </w:p>
    <w:p w:rsidR="00B90D35" w:rsidRDefault="005200F5">
      <w:pPr>
        <w:pStyle w:val="Cmsor1"/>
      </w:pPr>
      <w:bookmarkStart w:id="4" w:name="_Toc202857748"/>
      <w:r>
        <w:t>5. Eszközlista IP-címekkel</w:t>
      </w:r>
      <w:bookmarkEnd w:id="4"/>
    </w:p>
    <w:p w:rsidR="00B90D35" w:rsidRDefault="005200F5">
      <w:pPr>
        <w:pStyle w:val="Cmsor2"/>
      </w:pPr>
      <w:bookmarkStart w:id="5" w:name="_Toc202857749"/>
      <w:r>
        <w:t>Marketing részleg – Switch 1</w:t>
      </w:r>
      <w:bookmarkEnd w:id="5"/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D35">
        <w:tc>
          <w:tcPr>
            <w:tcW w:w="4320" w:type="dxa"/>
          </w:tcPr>
          <w:p w:rsidR="00B90D35" w:rsidRDefault="005200F5">
            <w:r>
              <w:t>Eszköz</w:t>
            </w:r>
          </w:p>
        </w:tc>
        <w:tc>
          <w:tcPr>
            <w:tcW w:w="4320" w:type="dxa"/>
          </w:tcPr>
          <w:p w:rsidR="00B90D35" w:rsidRDefault="005200F5">
            <w:r>
              <w:t>IP-cím</w:t>
            </w:r>
          </w:p>
        </w:tc>
      </w:tr>
      <w:tr w:rsidR="00B90D35">
        <w:tc>
          <w:tcPr>
            <w:tcW w:w="4320" w:type="dxa"/>
          </w:tcPr>
          <w:p w:rsidR="00B90D35" w:rsidRDefault="005200F5">
            <w:r>
              <w:t>Marketing 1</w:t>
            </w:r>
          </w:p>
        </w:tc>
        <w:tc>
          <w:tcPr>
            <w:tcW w:w="4320" w:type="dxa"/>
          </w:tcPr>
          <w:p w:rsidR="00B90D35" w:rsidRDefault="005200F5">
            <w:r>
              <w:t>192.168.10.11</w:t>
            </w:r>
          </w:p>
        </w:tc>
      </w:tr>
      <w:tr w:rsidR="00B90D35">
        <w:tc>
          <w:tcPr>
            <w:tcW w:w="4320" w:type="dxa"/>
          </w:tcPr>
          <w:p w:rsidR="00B90D35" w:rsidRDefault="005200F5">
            <w:r>
              <w:t>Marketing 2</w:t>
            </w:r>
          </w:p>
        </w:tc>
        <w:tc>
          <w:tcPr>
            <w:tcW w:w="4320" w:type="dxa"/>
          </w:tcPr>
          <w:p w:rsidR="00B90D35" w:rsidRDefault="005200F5">
            <w:r>
              <w:t>192.168.10.12</w:t>
            </w:r>
          </w:p>
        </w:tc>
      </w:tr>
      <w:tr w:rsidR="00B90D35">
        <w:tc>
          <w:tcPr>
            <w:tcW w:w="4320" w:type="dxa"/>
          </w:tcPr>
          <w:p w:rsidR="00B90D35" w:rsidRDefault="005200F5">
            <w:r>
              <w:lastRenderedPageBreak/>
              <w:t>Marketing 3</w:t>
            </w:r>
          </w:p>
        </w:tc>
        <w:tc>
          <w:tcPr>
            <w:tcW w:w="4320" w:type="dxa"/>
          </w:tcPr>
          <w:p w:rsidR="00B90D35" w:rsidRDefault="005200F5">
            <w:r>
              <w:t>192.168.10.13</w:t>
            </w:r>
          </w:p>
        </w:tc>
      </w:tr>
    </w:tbl>
    <w:p w:rsidR="00B90D35" w:rsidRDefault="005200F5">
      <w:pPr>
        <w:pStyle w:val="Cmsor2"/>
      </w:pPr>
      <w:bookmarkStart w:id="6" w:name="_Toc202857750"/>
      <w:r>
        <w:t>IT részleg – Switch 2</w:t>
      </w:r>
      <w:bookmarkEnd w:id="6"/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D35">
        <w:tc>
          <w:tcPr>
            <w:tcW w:w="4320" w:type="dxa"/>
          </w:tcPr>
          <w:p w:rsidR="00B90D35" w:rsidRDefault="005200F5">
            <w:r>
              <w:t>Eszköz</w:t>
            </w:r>
          </w:p>
        </w:tc>
        <w:tc>
          <w:tcPr>
            <w:tcW w:w="4320" w:type="dxa"/>
          </w:tcPr>
          <w:p w:rsidR="00B90D35" w:rsidRDefault="005200F5">
            <w:r>
              <w:t>IP-cím</w:t>
            </w:r>
          </w:p>
        </w:tc>
      </w:tr>
      <w:tr w:rsidR="00B90D35">
        <w:tc>
          <w:tcPr>
            <w:tcW w:w="4320" w:type="dxa"/>
          </w:tcPr>
          <w:p w:rsidR="00B90D35" w:rsidRDefault="005200F5">
            <w:r>
              <w:t>IT 1</w:t>
            </w:r>
          </w:p>
        </w:tc>
        <w:tc>
          <w:tcPr>
            <w:tcW w:w="4320" w:type="dxa"/>
          </w:tcPr>
          <w:p w:rsidR="00B90D35" w:rsidRDefault="005200F5">
            <w:r>
              <w:t>192.168.20.11</w:t>
            </w:r>
          </w:p>
        </w:tc>
      </w:tr>
      <w:tr w:rsidR="00B90D35">
        <w:tc>
          <w:tcPr>
            <w:tcW w:w="4320" w:type="dxa"/>
          </w:tcPr>
          <w:p w:rsidR="00B90D35" w:rsidRDefault="005200F5">
            <w:r>
              <w:t>IT 2</w:t>
            </w:r>
          </w:p>
        </w:tc>
        <w:tc>
          <w:tcPr>
            <w:tcW w:w="4320" w:type="dxa"/>
          </w:tcPr>
          <w:p w:rsidR="00B90D35" w:rsidRDefault="005200F5">
            <w:r>
              <w:t>192.168.20.12</w:t>
            </w:r>
          </w:p>
        </w:tc>
      </w:tr>
      <w:tr w:rsidR="00B90D35">
        <w:tc>
          <w:tcPr>
            <w:tcW w:w="4320" w:type="dxa"/>
          </w:tcPr>
          <w:p w:rsidR="00B90D35" w:rsidRDefault="005200F5">
            <w:r>
              <w:t>IT 3</w:t>
            </w:r>
          </w:p>
        </w:tc>
        <w:tc>
          <w:tcPr>
            <w:tcW w:w="4320" w:type="dxa"/>
          </w:tcPr>
          <w:p w:rsidR="00B90D35" w:rsidRDefault="005200F5">
            <w:r>
              <w:t>192.168.20.13</w:t>
            </w:r>
          </w:p>
        </w:tc>
      </w:tr>
    </w:tbl>
    <w:p w:rsidR="00B90D35" w:rsidRDefault="005200F5">
      <w:pPr>
        <w:pStyle w:val="Cmsor2"/>
      </w:pPr>
      <w:bookmarkStart w:id="7" w:name="_Toc202857751"/>
      <w:r>
        <w:t>Fejlesztés részleg – Switch 3</w:t>
      </w:r>
      <w:bookmarkEnd w:id="7"/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90D35">
        <w:tc>
          <w:tcPr>
            <w:tcW w:w="4320" w:type="dxa"/>
          </w:tcPr>
          <w:p w:rsidR="00B90D35" w:rsidRDefault="005200F5">
            <w:r>
              <w:t>Eszköz</w:t>
            </w:r>
          </w:p>
        </w:tc>
        <w:tc>
          <w:tcPr>
            <w:tcW w:w="4320" w:type="dxa"/>
          </w:tcPr>
          <w:p w:rsidR="00B90D35" w:rsidRDefault="005200F5">
            <w:r>
              <w:t>IP-cím</w:t>
            </w:r>
          </w:p>
        </w:tc>
      </w:tr>
      <w:tr w:rsidR="00B90D35">
        <w:tc>
          <w:tcPr>
            <w:tcW w:w="4320" w:type="dxa"/>
          </w:tcPr>
          <w:p w:rsidR="00B90D35" w:rsidRDefault="005200F5">
            <w:r>
              <w:t>Fejlesztés 1</w:t>
            </w:r>
          </w:p>
        </w:tc>
        <w:tc>
          <w:tcPr>
            <w:tcW w:w="4320" w:type="dxa"/>
          </w:tcPr>
          <w:p w:rsidR="00B90D35" w:rsidRDefault="005200F5">
            <w:r>
              <w:t>192.168.30.11</w:t>
            </w:r>
          </w:p>
        </w:tc>
      </w:tr>
      <w:tr w:rsidR="00B90D35">
        <w:tc>
          <w:tcPr>
            <w:tcW w:w="4320" w:type="dxa"/>
          </w:tcPr>
          <w:p w:rsidR="00B90D35" w:rsidRDefault="005200F5">
            <w:r>
              <w:t>Fejlesztés 2</w:t>
            </w:r>
          </w:p>
        </w:tc>
        <w:tc>
          <w:tcPr>
            <w:tcW w:w="4320" w:type="dxa"/>
          </w:tcPr>
          <w:p w:rsidR="00B90D35" w:rsidRDefault="005200F5">
            <w:r>
              <w:t>192.168.30.12</w:t>
            </w:r>
          </w:p>
        </w:tc>
      </w:tr>
      <w:tr w:rsidR="00B90D35">
        <w:tc>
          <w:tcPr>
            <w:tcW w:w="4320" w:type="dxa"/>
          </w:tcPr>
          <w:p w:rsidR="00B90D35" w:rsidRDefault="005200F5">
            <w:r>
              <w:t>Fejlesztés 3</w:t>
            </w:r>
          </w:p>
        </w:tc>
        <w:tc>
          <w:tcPr>
            <w:tcW w:w="4320" w:type="dxa"/>
          </w:tcPr>
          <w:p w:rsidR="00B90D35" w:rsidRDefault="005200F5">
            <w:r>
              <w:t>192.168.30.13</w:t>
            </w:r>
          </w:p>
        </w:tc>
      </w:tr>
    </w:tbl>
    <w:p w:rsidR="00B90D35" w:rsidRDefault="005200F5">
      <w:pPr>
        <w:pStyle w:val="Cmsor2"/>
      </w:pPr>
      <w:bookmarkStart w:id="8" w:name="_Toc202857752"/>
      <w:r>
        <w:t>Szerver</w:t>
      </w:r>
      <w:bookmarkEnd w:id="8"/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90D35">
        <w:tc>
          <w:tcPr>
            <w:tcW w:w="2880" w:type="dxa"/>
          </w:tcPr>
          <w:p w:rsidR="00B90D35" w:rsidRDefault="005200F5">
            <w:r>
              <w:t>Eszköz</w:t>
            </w:r>
          </w:p>
        </w:tc>
        <w:tc>
          <w:tcPr>
            <w:tcW w:w="2880" w:type="dxa"/>
          </w:tcPr>
          <w:p w:rsidR="00B90D35" w:rsidRDefault="005200F5">
            <w:r>
              <w:t>IP-cím</w:t>
            </w:r>
          </w:p>
        </w:tc>
        <w:tc>
          <w:tcPr>
            <w:tcW w:w="2880" w:type="dxa"/>
          </w:tcPr>
          <w:p w:rsidR="00B90D35" w:rsidRDefault="005200F5">
            <w:r>
              <w:t>Funkció</w:t>
            </w:r>
          </w:p>
        </w:tc>
      </w:tr>
      <w:tr w:rsidR="00B90D35">
        <w:tc>
          <w:tcPr>
            <w:tcW w:w="2880" w:type="dxa"/>
          </w:tcPr>
          <w:p w:rsidR="00B90D35" w:rsidRDefault="005200F5">
            <w:r>
              <w:t>Server</w:t>
            </w:r>
          </w:p>
        </w:tc>
        <w:tc>
          <w:tcPr>
            <w:tcW w:w="2880" w:type="dxa"/>
          </w:tcPr>
          <w:p w:rsidR="00B90D35" w:rsidRDefault="005200F5">
            <w:r>
              <w:t>192.168.40.10</w:t>
            </w:r>
          </w:p>
        </w:tc>
        <w:tc>
          <w:tcPr>
            <w:tcW w:w="2880" w:type="dxa"/>
          </w:tcPr>
          <w:p w:rsidR="00B90D35" w:rsidRDefault="005200F5">
            <w:r>
              <w:t>Web, FTP, DNS stb.</w:t>
            </w:r>
          </w:p>
        </w:tc>
      </w:tr>
    </w:tbl>
    <w:p w:rsidR="00B90D35" w:rsidRDefault="005200F5">
      <w:pPr>
        <w:pStyle w:val="Cmsor2"/>
      </w:pPr>
      <w:bookmarkStart w:id="9" w:name="_Toc202857753"/>
      <w:r>
        <w:t>Router interfészek</w:t>
      </w:r>
      <w:bookmarkEnd w:id="9"/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B90D35">
        <w:tc>
          <w:tcPr>
            <w:tcW w:w="2880" w:type="dxa"/>
          </w:tcPr>
          <w:p w:rsidR="00B90D35" w:rsidRDefault="005200F5">
            <w:r>
              <w:t>Interfész</w:t>
            </w:r>
          </w:p>
        </w:tc>
        <w:tc>
          <w:tcPr>
            <w:tcW w:w="2880" w:type="dxa"/>
          </w:tcPr>
          <w:p w:rsidR="00B90D35" w:rsidRDefault="005200F5">
            <w:r>
              <w:t>IP-cím</w:t>
            </w:r>
          </w:p>
        </w:tc>
        <w:tc>
          <w:tcPr>
            <w:tcW w:w="2880" w:type="dxa"/>
          </w:tcPr>
          <w:p w:rsidR="00B90D35" w:rsidRDefault="005200F5">
            <w:r>
              <w:t>Csatlakozás</w:t>
            </w:r>
          </w:p>
        </w:tc>
      </w:tr>
      <w:tr w:rsidR="00B90D35">
        <w:tc>
          <w:tcPr>
            <w:tcW w:w="2880" w:type="dxa"/>
          </w:tcPr>
          <w:p w:rsidR="00B90D35" w:rsidRDefault="005200F5">
            <w:r>
              <w:t>G0/0</w:t>
            </w:r>
          </w:p>
        </w:tc>
        <w:tc>
          <w:tcPr>
            <w:tcW w:w="2880" w:type="dxa"/>
          </w:tcPr>
          <w:p w:rsidR="00B90D35" w:rsidRDefault="005200F5">
            <w:r>
              <w:t>192.168.10.1</w:t>
            </w:r>
          </w:p>
        </w:tc>
        <w:tc>
          <w:tcPr>
            <w:tcW w:w="2880" w:type="dxa"/>
          </w:tcPr>
          <w:p w:rsidR="00B90D35" w:rsidRDefault="005200F5">
            <w:r>
              <w:t>Switch 1 (Marketing)</w:t>
            </w:r>
          </w:p>
        </w:tc>
      </w:tr>
      <w:tr w:rsidR="00B90D35">
        <w:tc>
          <w:tcPr>
            <w:tcW w:w="2880" w:type="dxa"/>
          </w:tcPr>
          <w:p w:rsidR="00B90D35" w:rsidRDefault="005200F5">
            <w:r>
              <w:t>G0/1</w:t>
            </w:r>
          </w:p>
        </w:tc>
        <w:tc>
          <w:tcPr>
            <w:tcW w:w="2880" w:type="dxa"/>
          </w:tcPr>
          <w:p w:rsidR="00B90D35" w:rsidRDefault="005200F5">
            <w:r>
              <w:t>192.168.20.1</w:t>
            </w:r>
          </w:p>
        </w:tc>
        <w:tc>
          <w:tcPr>
            <w:tcW w:w="2880" w:type="dxa"/>
          </w:tcPr>
          <w:p w:rsidR="00B90D35" w:rsidRDefault="005200F5">
            <w:r>
              <w:t>Switch 2 (IT)</w:t>
            </w:r>
          </w:p>
        </w:tc>
      </w:tr>
      <w:tr w:rsidR="00B90D35">
        <w:tc>
          <w:tcPr>
            <w:tcW w:w="2880" w:type="dxa"/>
          </w:tcPr>
          <w:p w:rsidR="00B90D35" w:rsidRDefault="005200F5">
            <w:r>
              <w:t>G1/0</w:t>
            </w:r>
          </w:p>
        </w:tc>
        <w:tc>
          <w:tcPr>
            <w:tcW w:w="2880" w:type="dxa"/>
          </w:tcPr>
          <w:p w:rsidR="00B90D35" w:rsidRDefault="005200F5">
            <w:r>
              <w:t>192.168.30.1</w:t>
            </w:r>
          </w:p>
        </w:tc>
        <w:tc>
          <w:tcPr>
            <w:tcW w:w="2880" w:type="dxa"/>
          </w:tcPr>
          <w:p w:rsidR="00B90D35" w:rsidRDefault="005200F5">
            <w:r>
              <w:t>Switch 3 (Fejlesztés)</w:t>
            </w:r>
          </w:p>
        </w:tc>
      </w:tr>
      <w:tr w:rsidR="00B90D35">
        <w:tc>
          <w:tcPr>
            <w:tcW w:w="2880" w:type="dxa"/>
          </w:tcPr>
          <w:p w:rsidR="00B90D35" w:rsidRDefault="005200F5">
            <w:r>
              <w:t>G1/1</w:t>
            </w:r>
          </w:p>
        </w:tc>
        <w:tc>
          <w:tcPr>
            <w:tcW w:w="2880" w:type="dxa"/>
          </w:tcPr>
          <w:p w:rsidR="00B90D35" w:rsidRDefault="005200F5">
            <w:r>
              <w:t>192.168.40.1</w:t>
            </w:r>
          </w:p>
        </w:tc>
        <w:tc>
          <w:tcPr>
            <w:tcW w:w="2880" w:type="dxa"/>
          </w:tcPr>
          <w:p w:rsidR="00B90D35" w:rsidRDefault="005200F5">
            <w:r>
              <w:t>Switch 3 (Szerverhálózat)</w:t>
            </w:r>
          </w:p>
        </w:tc>
      </w:tr>
    </w:tbl>
    <w:p w:rsidR="00B90D35" w:rsidRDefault="005200F5">
      <w:pPr>
        <w:pStyle w:val="Cmsor1"/>
      </w:pPr>
      <w:bookmarkStart w:id="10" w:name="_Toc202857754"/>
      <w:r>
        <w:t xml:space="preserve">6. </w:t>
      </w:r>
      <w:proofErr w:type="spellStart"/>
      <w:r w:rsidR="00136E91">
        <w:t>Konfigurációs</w:t>
      </w:r>
      <w:proofErr w:type="spellEnd"/>
      <w:r w:rsidR="00136E91">
        <w:t xml:space="preserve"> </w:t>
      </w:r>
      <w:proofErr w:type="spellStart"/>
      <w:r w:rsidR="00136E91">
        <w:t>lépések</w:t>
      </w:r>
      <w:bookmarkEnd w:id="10"/>
      <w:proofErr w:type="spellEnd"/>
    </w:p>
    <w:p w:rsidR="00136E91" w:rsidRPr="00136E91" w:rsidRDefault="00136E91" w:rsidP="00136E91">
      <w:r>
        <w:t xml:space="preserve">1. A router </w:t>
      </w:r>
      <w:proofErr w:type="spellStart"/>
      <w:r>
        <w:t>interfészeinek</w:t>
      </w:r>
      <w:proofErr w:type="spellEnd"/>
      <w:r>
        <w:t xml:space="preserve"> IP-</w:t>
      </w:r>
      <w:proofErr w:type="spellStart"/>
      <w:r>
        <w:t>címzése</w:t>
      </w:r>
      <w:proofErr w:type="spellEnd"/>
      <w:r>
        <w:t xml:space="preserve"> (</w:t>
      </w:r>
      <w:proofErr w:type="spellStart"/>
      <w:r>
        <w:t>minden</w:t>
      </w:r>
      <w:proofErr w:type="spellEnd"/>
      <w:r>
        <w:t xml:space="preserve"> VLAN-</w:t>
      </w:r>
      <w:proofErr w:type="spellStart"/>
      <w:r>
        <w:t>nak</w:t>
      </w:r>
      <w:proofErr w:type="spellEnd"/>
      <w:r>
        <w:t xml:space="preserve"> </w:t>
      </w:r>
      <w:proofErr w:type="spellStart"/>
      <w:r>
        <w:t>külön</w:t>
      </w:r>
      <w:proofErr w:type="spellEnd"/>
      <w:r>
        <w:t xml:space="preserve"> </w:t>
      </w:r>
      <w:proofErr w:type="spellStart"/>
      <w:r>
        <w:t>interfész</w:t>
      </w:r>
      <w:proofErr w:type="spellEnd"/>
      <w:r>
        <w:t>).</w:t>
      </w:r>
      <w:r>
        <w:br/>
        <w:t xml:space="preserve">2. A </w:t>
      </w:r>
      <w:proofErr w:type="spellStart"/>
      <w:r>
        <w:t>switchek</w:t>
      </w:r>
      <w:proofErr w:type="spellEnd"/>
      <w:r>
        <w:t xml:space="preserve"> </w:t>
      </w:r>
      <w:proofErr w:type="spellStart"/>
      <w:r>
        <w:t>összekapcsolása</w:t>
      </w:r>
      <w:proofErr w:type="spellEnd"/>
      <w:r>
        <w:t xml:space="preserve">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portokon</w:t>
      </w:r>
      <w:proofErr w:type="spellEnd"/>
      <w:r>
        <w:t xml:space="preserve"> </w:t>
      </w:r>
      <w:proofErr w:type="spellStart"/>
      <w:r>
        <w:t>keresztül</w:t>
      </w:r>
      <w:proofErr w:type="spellEnd"/>
      <w:r>
        <w:t>.</w:t>
      </w:r>
      <w:r>
        <w:br/>
        <w:t>3. Minden PC-</w:t>
      </w:r>
      <w:proofErr w:type="spellStart"/>
      <w:r>
        <w:t>hez</w:t>
      </w:r>
      <w:proofErr w:type="spellEnd"/>
      <w:r>
        <w:t xml:space="preserve"> </w:t>
      </w:r>
      <w:proofErr w:type="spellStart"/>
      <w:r>
        <w:t>statikus</w:t>
      </w:r>
      <w:proofErr w:type="spellEnd"/>
      <w:r>
        <w:t xml:space="preserve"> IP-</w:t>
      </w:r>
      <w:proofErr w:type="spellStart"/>
      <w:r>
        <w:t>cím</w:t>
      </w:r>
      <w:proofErr w:type="spellEnd"/>
      <w:r>
        <w:t xml:space="preserve"> </w:t>
      </w:r>
      <w:proofErr w:type="spellStart"/>
      <w:r>
        <w:t>beállítása</w:t>
      </w:r>
      <w:proofErr w:type="spellEnd"/>
      <w:r>
        <w:t xml:space="preserve"> a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alhálózatból</w:t>
      </w:r>
      <w:proofErr w:type="spellEnd"/>
      <w:r>
        <w:t>.</w:t>
      </w:r>
      <w:r>
        <w:br/>
        <w:t xml:space="preserve">4. Default gateway </w:t>
      </w:r>
      <w:proofErr w:type="spellStart"/>
      <w:r>
        <w:t>beállítása</w:t>
      </w:r>
      <w:proofErr w:type="spellEnd"/>
      <w:r>
        <w:t xml:space="preserve"> a PC-ken (a router </w:t>
      </w:r>
      <w:proofErr w:type="spellStart"/>
      <w:r>
        <w:t>megfelelő</w:t>
      </w:r>
      <w:proofErr w:type="spellEnd"/>
      <w:r>
        <w:t xml:space="preserve"> </w:t>
      </w:r>
      <w:proofErr w:type="spellStart"/>
      <w:r>
        <w:t>interfésze</w:t>
      </w:r>
      <w:proofErr w:type="spellEnd"/>
      <w:r>
        <w:t>).</w:t>
      </w:r>
    </w:p>
    <w:p w:rsidR="00B90D35" w:rsidRDefault="00B90D35"/>
    <w:p w:rsidR="00B90D35" w:rsidRDefault="005200F5">
      <w:pPr>
        <w:pStyle w:val="Cmsor1"/>
      </w:pPr>
      <w:bookmarkStart w:id="11" w:name="_Toc202857755"/>
      <w:r>
        <w:lastRenderedPageBreak/>
        <w:t>7. Tesztelési lépések</w:t>
      </w:r>
      <w:bookmarkEnd w:id="11"/>
    </w:p>
    <w:p w:rsidR="00B90D35" w:rsidRDefault="005200F5">
      <w:r>
        <w:t>✅ Ping minden PC-ről a router interfész IP-jére (default gateway)</w:t>
      </w:r>
      <w:r>
        <w:br/>
        <w:t>✅ Ping a szerver IP-jére minden részlegről</w:t>
      </w:r>
      <w:r>
        <w:br/>
        <w:t>✅ Ping PC-k között más alhálózatból (pl. Marketing → Fejlesztés)</w:t>
      </w:r>
      <w:r>
        <w:br/>
        <w:t>✅ Webböngészővel próbáld elérni a szervert (pl. http://192.168.40.10)</w:t>
      </w:r>
      <w:r>
        <w:br/>
        <w:t>✅ Teszteld az elnevezéseket (DNS, ha beállítva)</w:t>
      </w:r>
    </w:p>
    <w:p w:rsidR="00B90D35" w:rsidRDefault="005200F5">
      <w:pPr>
        <w:pStyle w:val="Cmsor1"/>
      </w:pPr>
      <w:bookmarkStart w:id="12" w:name="_Toc202857756"/>
      <w:r>
        <w:t>8. Összegzés</w:t>
      </w:r>
      <w:bookmarkEnd w:id="12"/>
    </w:p>
    <w:p w:rsidR="00B90D35" w:rsidRDefault="005200F5">
      <w:r>
        <w:t>Ez a hálózati projekt logikus, jól tagolt topológiát biztosít egy vállalati környezet számára. A részlegek elkülönítése javítja a biztonságot és skálázhatóságot. A rendszer jól bővíthető VLAN-</w:t>
      </w:r>
      <w:proofErr w:type="spellStart"/>
      <w:r>
        <w:t>okkal</w:t>
      </w:r>
      <w:proofErr w:type="spellEnd"/>
      <w:r>
        <w:t>, ACL-</w:t>
      </w:r>
      <w:proofErr w:type="spellStart"/>
      <w:r>
        <w:t>ekkel</w:t>
      </w:r>
      <w:proofErr w:type="spellEnd"/>
      <w:r>
        <w:t xml:space="preserve">, </w:t>
      </w:r>
      <w:proofErr w:type="spellStart"/>
      <w:r>
        <w:t>dinamikus</w:t>
      </w:r>
      <w:proofErr w:type="spellEnd"/>
      <w:r>
        <w:t xml:space="preserve"> </w:t>
      </w:r>
      <w:proofErr w:type="spellStart"/>
      <w:r>
        <w:t>routinggal</w:t>
      </w:r>
      <w:proofErr w:type="spellEnd"/>
      <w:r>
        <w:t xml:space="preserve"> </w:t>
      </w:r>
      <w:proofErr w:type="spellStart"/>
      <w:r>
        <w:t>vagy</w:t>
      </w:r>
      <w:proofErr w:type="spellEnd"/>
      <w:r>
        <w:t xml:space="preserve"> </w:t>
      </w:r>
      <w:proofErr w:type="spellStart"/>
      <w:r>
        <w:t>további</w:t>
      </w:r>
      <w:proofErr w:type="spellEnd"/>
      <w:r>
        <w:t xml:space="preserve"> </w:t>
      </w:r>
      <w:proofErr w:type="spellStart"/>
      <w:r>
        <w:t>szolgáltatásokkal</w:t>
      </w:r>
      <w:proofErr w:type="spellEnd"/>
      <w:r>
        <w:t>.</w:t>
      </w:r>
    </w:p>
    <w:p w:rsidR="005200F5" w:rsidRDefault="005200F5"/>
    <w:p w:rsidR="005200F5" w:rsidRPr="005200F5" w:rsidRDefault="005200F5">
      <w:pPr>
        <w:rPr>
          <w:color w:val="365F91" w:themeColor="accent1" w:themeShade="BF"/>
          <w:sz w:val="36"/>
          <w:szCs w:val="36"/>
        </w:rPr>
      </w:pPr>
      <w:proofErr w:type="spellStart"/>
      <w:r w:rsidRPr="005200F5">
        <w:rPr>
          <w:color w:val="365F91" w:themeColor="accent1" w:themeShade="BF"/>
          <w:sz w:val="36"/>
          <w:szCs w:val="36"/>
        </w:rPr>
        <w:t>Reflek</w:t>
      </w:r>
      <w:r w:rsidR="00A9055B">
        <w:rPr>
          <w:color w:val="365F91" w:themeColor="accent1" w:themeShade="BF"/>
          <w:sz w:val="36"/>
          <w:szCs w:val="36"/>
        </w:rPr>
        <w:t>tá</w:t>
      </w:r>
      <w:r w:rsidRPr="005200F5">
        <w:rPr>
          <w:color w:val="365F91" w:themeColor="accent1" w:themeShade="BF"/>
          <w:sz w:val="36"/>
          <w:szCs w:val="36"/>
        </w:rPr>
        <w:t>ció</w:t>
      </w:r>
      <w:proofErr w:type="spellEnd"/>
      <w:r w:rsidRPr="005200F5">
        <w:rPr>
          <w:color w:val="365F91" w:themeColor="accent1" w:themeShade="BF"/>
          <w:sz w:val="36"/>
          <w:szCs w:val="36"/>
        </w:rPr>
        <w:t>:</w:t>
      </w:r>
      <w:bookmarkStart w:id="13" w:name="_GoBack"/>
      <w:bookmarkEnd w:id="13"/>
    </w:p>
    <w:p w:rsidR="005200F5" w:rsidRDefault="005200F5">
      <w:pPr>
        <w:rPr>
          <w:sz w:val="24"/>
          <w:szCs w:val="24"/>
        </w:rPr>
      </w:pPr>
      <w:r w:rsidRPr="005200F5">
        <w:rPr>
          <w:sz w:val="24"/>
          <w:szCs w:val="24"/>
        </w:rPr>
        <w:t xml:space="preserve">A </w:t>
      </w:r>
      <w:proofErr w:type="spellStart"/>
      <w:r w:rsidRPr="005200F5">
        <w:rPr>
          <w:sz w:val="24"/>
          <w:szCs w:val="24"/>
        </w:rPr>
        <w:t>hálózati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topológia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tervezése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és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konfigurálása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során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értékes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tapasztalatokat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szereztem</w:t>
      </w:r>
      <w:proofErr w:type="spellEnd"/>
      <w:r w:rsidRPr="005200F5">
        <w:rPr>
          <w:sz w:val="24"/>
          <w:szCs w:val="24"/>
        </w:rPr>
        <w:t xml:space="preserve"> a </w:t>
      </w:r>
      <w:proofErr w:type="spellStart"/>
      <w:r w:rsidRPr="005200F5">
        <w:rPr>
          <w:sz w:val="24"/>
          <w:szCs w:val="24"/>
        </w:rPr>
        <w:t>számítógépes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hálózatok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működéséről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és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felépítéséről</w:t>
      </w:r>
      <w:proofErr w:type="spellEnd"/>
      <w:r w:rsidRPr="005200F5">
        <w:rPr>
          <w:sz w:val="24"/>
          <w:szCs w:val="24"/>
        </w:rPr>
        <w:t xml:space="preserve">. A </w:t>
      </w:r>
      <w:proofErr w:type="spellStart"/>
      <w:r w:rsidRPr="005200F5">
        <w:rPr>
          <w:sz w:val="24"/>
          <w:szCs w:val="24"/>
        </w:rPr>
        <w:t>feladat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elvégzése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nemcsak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technikai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tudást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igényelt</w:t>
      </w:r>
      <w:proofErr w:type="spellEnd"/>
      <w:r w:rsidRPr="005200F5">
        <w:rPr>
          <w:sz w:val="24"/>
          <w:szCs w:val="24"/>
        </w:rPr>
        <w:t xml:space="preserve">, </w:t>
      </w:r>
      <w:proofErr w:type="spellStart"/>
      <w:r w:rsidRPr="005200F5">
        <w:rPr>
          <w:sz w:val="24"/>
          <w:szCs w:val="24"/>
        </w:rPr>
        <w:t>hanem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logikus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gondolkodást</w:t>
      </w:r>
      <w:proofErr w:type="spellEnd"/>
      <w:r w:rsidRPr="005200F5">
        <w:rPr>
          <w:sz w:val="24"/>
          <w:szCs w:val="24"/>
        </w:rPr>
        <w:t xml:space="preserve">, </w:t>
      </w:r>
      <w:proofErr w:type="spellStart"/>
      <w:r w:rsidRPr="005200F5">
        <w:rPr>
          <w:sz w:val="24"/>
          <w:szCs w:val="24"/>
        </w:rPr>
        <w:t>problémamegoldást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és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rendszerszintű</w:t>
      </w:r>
      <w:proofErr w:type="spellEnd"/>
      <w:r w:rsidRPr="005200F5">
        <w:rPr>
          <w:sz w:val="24"/>
          <w:szCs w:val="24"/>
        </w:rPr>
        <w:t xml:space="preserve"> </w:t>
      </w:r>
      <w:proofErr w:type="spellStart"/>
      <w:r w:rsidRPr="005200F5">
        <w:rPr>
          <w:sz w:val="24"/>
          <w:szCs w:val="24"/>
        </w:rPr>
        <w:t>látásmódot</w:t>
      </w:r>
      <w:proofErr w:type="spellEnd"/>
      <w:r w:rsidRPr="005200F5">
        <w:rPr>
          <w:sz w:val="24"/>
          <w:szCs w:val="24"/>
        </w:rPr>
        <w:t xml:space="preserve"> is.</w:t>
      </w:r>
    </w:p>
    <w:p w:rsidR="005200F5" w:rsidRDefault="005200F5">
      <w:pPr>
        <w:rPr>
          <w:sz w:val="24"/>
          <w:szCs w:val="24"/>
        </w:rPr>
      </w:pPr>
    </w:p>
    <w:p w:rsidR="005200F5" w:rsidRDefault="005200F5">
      <w:pPr>
        <w:rPr>
          <w:sz w:val="24"/>
          <w:szCs w:val="24"/>
        </w:rPr>
      </w:pPr>
    </w:p>
    <w:p w:rsidR="005200F5" w:rsidRDefault="005200F5">
      <w:pPr>
        <w:rPr>
          <w:sz w:val="24"/>
          <w:szCs w:val="24"/>
        </w:rPr>
      </w:pPr>
    </w:p>
    <w:p w:rsidR="005200F5" w:rsidRDefault="005200F5">
      <w:pPr>
        <w:rPr>
          <w:sz w:val="24"/>
          <w:szCs w:val="24"/>
        </w:rPr>
      </w:pPr>
    </w:p>
    <w:p w:rsidR="005200F5" w:rsidRDefault="005200F5">
      <w:pPr>
        <w:rPr>
          <w:sz w:val="24"/>
          <w:szCs w:val="24"/>
        </w:rPr>
      </w:pPr>
    </w:p>
    <w:p w:rsidR="005200F5" w:rsidRDefault="005200F5">
      <w:pPr>
        <w:rPr>
          <w:sz w:val="24"/>
          <w:szCs w:val="24"/>
        </w:rPr>
      </w:pPr>
    </w:p>
    <w:p w:rsidR="005200F5" w:rsidRDefault="005200F5">
      <w:pPr>
        <w:rPr>
          <w:sz w:val="24"/>
          <w:szCs w:val="24"/>
        </w:rPr>
      </w:pPr>
    </w:p>
    <w:p w:rsidR="005200F5" w:rsidRDefault="005200F5">
      <w:pPr>
        <w:rPr>
          <w:sz w:val="24"/>
          <w:szCs w:val="24"/>
        </w:rPr>
      </w:pPr>
    </w:p>
    <w:p w:rsidR="005200F5" w:rsidRDefault="005200F5">
      <w:pPr>
        <w:rPr>
          <w:sz w:val="24"/>
          <w:szCs w:val="24"/>
        </w:rPr>
      </w:pPr>
    </w:p>
    <w:p w:rsidR="005200F5" w:rsidRPr="005200F5" w:rsidRDefault="005200F5" w:rsidP="005200F5">
      <w:pPr>
        <w:jc w:val="center"/>
        <w:rPr>
          <w:color w:val="365F91" w:themeColor="accent1" w:themeShade="BF"/>
          <w:sz w:val="48"/>
          <w:szCs w:val="48"/>
        </w:rPr>
      </w:pPr>
      <w:proofErr w:type="spellStart"/>
      <w:r w:rsidRPr="005200F5">
        <w:rPr>
          <w:color w:val="365F91" w:themeColor="accent1" w:themeShade="BF"/>
          <w:sz w:val="48"/>
          <w:szCs w:val="48"/>
        </w:rPr>
        <w:t>Köszönöm</w:t>
      </w:r>
      <w:proofErr w:type="spellEnd"/>
      <w:r w:rsidRPr="005200F5">
        <w:rPr>
          <w:color w:val="365F91" w:themeColor="accent1" w:themeShade="BF"/>
          <w:sz w:val="48"/>
          <w:szCs w:val="48"/>
        </w:rPr>
        <w:t xml:space="preserve"> a </w:t>
      </w:r>
      <w:proofErr w:type="spellStart"/>
      <w:r w:rsidRPr="005200F5">
        <w:rPr>
          <w:color w:val="365F91" w:themeColor="accent1" w:themeShade="BF"/>
          <w:sz w:val="48"/>
          <w:szCs w:val="48"/>
        </w:rPr>
        <w:t>figyelmet</w:t>
      </w:r>
      <w:proofErr w:type="spellEnd"/>
      <w:r w:rsidRPr="005200F5">
        <w:rPr>
          <w:color w:val="365F91" w:themeColor="accent1" w:themeShade="BF"/>
          <w:sz w:val="48"/>
          <w:szCs w:val="48"/>
        </w:rPr>
        <w:t>!</w:t>
      </w:r>
    </w:p>
    <w:sectPr w:rsidR="005200F5" w:rsidRPr="005200F5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36E91"/>
    <w:rsid w:val="0015074B"/>
    <w:rsid w:val="0029639D"/>
    <w:rsid w:val="00326F90"/>
    <w:rsid w:val="005200F5"/>
    <w:rsid w:val="00A9055B"/>
    <w:rsid w:val="00AA1D8D"/>
    <w:rsid w:val="00B47730"/>
    <w:rsid w:val="00B90D35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A849336"/>
  <w14:defaultImageDpi w14:val="300"/>
  <w15:docId w15:val="{E7434DCE-8F4F-4A68-BDFB-7ADA7C9B8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FC693F"/>
  </w:style>
  <w:style w:type="paragraph" w:styleId="Cmsor1">
    <w:name w:val="heading 1"/>
    <w:basedOn w:val="Norml"/>
    <w:next w:val="Norml"/>
    <w:link w:val="Cmsor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E618BF"/>
  </w:style>
  <w:style w:type="paragraph" w:styleId="llb">
    <w:name w:val="footer"/>
    <w:basedOn w:val="Norml"/>
    <w:link w:val="llb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E618BF"/>
  </w:style>
  <w:style w:type="paragraph" w:styleId="Nincstrkz">
    <w:name w:val="No Spacing"/>
    <w:uiPriority w:val="1"/>
    <w:qFormat/>
    <w:rsid w:val="00FC693F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Cm">
    <w:name w:val="Title"/>
    <w:basedOn w:val="Norml"/>
    <w:next w:val="Norml"/>
    <w:link w:val="Cm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CmChar">
    <w:name w:val="Cím Char"/>
    <w:basedOn w:val="Bekezdsalapbettpusa"/>
    <w:link w:val="Cm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aszerbekezds">
    <w:name w:val="List Paragraph"/>
    <w:basedOn w:val="Norml"/>
    <w:uiPriority w:val="34"/>
    <w:qFormat/>
    <w:rsid w:val="00FC693F"/>
    <w:pPr>
      <w:ind w:left="720"/>
      <w:contextualSpacing/>
    </w:pPr>
  </w:style>
  <w:style w:type="paragraph" w:styleId="Szvegtrzs">
    <w:name w:val="Body Text"/>
    <w:basedOn w:val="Norml"/>
    <w:link w:val="SzvegtrzsChar"/>
    <w:uiPriority w:val="99"/>
    <w:unhideWhenUsed/>
    <w:rsid w:val="00AA1D8D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AA1D8D"/>
  </w:style>
  <w:style w:type="paragraph" w:styleId="Szvegtrzs2">
    <w:name w:val="Body Text 2"/>
    <w:basedOn w:val="Norml"/>
    <w:link w:val="Szvegtrzs2Char"/>
    <w:uiPriority w:val="99"/>
    <w:unhideWhenUsed/>
    <w:rsid w:val="00AA1D8D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uiPriority w:val="99"/>
    <w:rsid w:val="00AA1D8D"/>
  </w:style>
  <w:style w:type="paragraph" w:styleId="Szvegtrzs3">
    <w:name w:val="Body Text 3"/>
    <w:basedOn w:val="Norml"/>
    <w:link w:val="Szvegtrzs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uiPriority w:val="99"/>
    <w:rsid w:val="00AA1D8D"/>
    <w:rPr>
      <w:sz w:val="16"/>
      <w:szCs w:val="16"/>
    </w:rPr>
  </w:style>
  <w:style w:type="paragraph" w:styleId="Lista">
    <w:name w:val="List"/>
    <w:basedOn w:val="Norm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l"/>
    <w:uiPriority w:val="99"/>
    <w:unhideWhenUsed/>
    <w:rsid w:val="00326F90"/>
    <w:pPr>
      <w:ind w:left="1080" w:hanging="360"/>
      <w:contextualSpacing/>
    </w:pPr>
  </w:style>
  <w:style w:type="paragraph" w:styleId="Felsorols">
    <w:name w:val="List Bullet"/>
    <w:basedOn w:val="Norml"/>
    <w:uiPriority w:val="99"/>
    <w:unhideWhenUsed/>
    <w:rsid w:val="00326F90"/>
    <w:pPr>
      <w:numPr>
        <w:numId w:val="1"/>
      </w:numPr>
      <w:contextualSpacing/>
    </w:pPr>
  </w:style>
  <w:style w:type="paragraph" w:styleId="Felsorols2">
    <w:name w:val="List Bullet 2"/>
    <w:basedOn w:val="Norml"/>
    <w:uiPriority w:val="99"/>
    <w:unhideWhenUsed/>
    <w:rsid w:val="00326F90"/>
    <w:pPr>
      <w:numPr>
        <w:numId w:val="2"/>
      </w:numPr>
      <w:contextualSpacing/>
    </w:pPr>
  </w:style>
  <w:style w:type="paragraph" w:styleId="Felsorols3">
    <w:name w:val="List Bullet 3"/>
    <w:basedOn w:val="Norml"/>
    <w:uiPriority w:val="99"/>
    <w:unhideWhenUsed/>
    <w:rsid w:val="00326F90"/>
    <w:pPr>
      <w:numPr>
        <w:numId w:val="3"/>
      </w:numPr>
      <w:contextualSpacing/>
    </w:pPr>
  </w:style>
  <w:style w:type="paragraph" w:styleId="Szmozottlista">
    <w:name w:val="List Number"/>
    <w:basedOn w:val="Norml"/>
    <w:uiPriority w:val="99"/>
    <w:unhideWhenUsed/>
    <w:rsid w:val="00326F90"/>
    <w:pPr>
      <w:numPr>
        <w:numId w:val="5"/>
      </w:numPr>
      <w:contextualSpacing/>
    </w:pPr>
  </w:style>
  <w:style w:type="paragraph" w:styleId="Szmozottlista2">
    <w:name w:val="List Number 2"/>
    <w:basedOn w:val="Norml"/>
    <w:uiPriority w:val="99"/>
    <w:unhideWhenUsed/>
    <w:rsid w:val="0029639D"/>
    <w:pPr>
      <w:numPr>
        <w:numId w:val="6"/>
      </w:numPr>
      <w:contextualSpacing/>
    </w:pPr>
  </w:style>
  <w:style w:type="paragraph" w:styleId="Szmozottlista3">
    <w:name w:val="List Number 3"/>
    <w:basedOn w:val="Norml"/>
    <w:uiPriority w:val="99"/>
    <w:unhideWhenUsed/>
    <w:rsid w:val="0029639D"/>
    <w:pPr>
      <w:numPr>
        <w:numId w:val="7"/>
      </w:numPr>
      <w:contextualSpacing/>
    </w:pPr>
  </w:style>
  <w:style w:type="paragraph" w:styleId="Listafolytatsa">
    <w:name w:val="List Continue"/>
    <w:basedOn w:val="Norml"/>
    <w:uiPriority w:val="99"/>
    <w:unhideWhenUsed/>
    <w:rsid w:val="0029639D"/>
    <w:pPr>
      <w:spacing w:after="120"/>
      <w:ind w:left="360"/>
      <w:contextualSpacing/>
    </w:pPr>
  </w:style>
  <w:style w:type="paragraph" w:styleId="Listafolytatsa2">
    <w:name w:val="List Continue 2"/>
    <w:basedOn w:val="Norml"/>
    <w:uiPriority w:val="99"/>
    <w:unhideWhenUsed/>
    <w:rsid w:val="0029639D"/>
    <w:pPr>
      <w:spacing w:after="120"/>
      <w:ind w:left="720"/>
      <w:contextualSpacing/>
    </w:pPr>
  </w:style>
  <w:style w:type="paragraph" w:styleId="Listafolytatsa3">
    <w:name w:val="List Continue 3"/>
    <w:basedOn w:val="Norml"/>
    <w:uiPriority w:val="99"/>
    <w:unhideWhenUsed/>
    <w:rsid w:val="0029639D"/>
    <w:pPr>
      <w:spacing w:after="120"/>
      <w:ind w:left="1080"/>
      <w:contextualSpacing/>
    </w:pPr>
  </w:style>
  <w:style w:type="paragraph" w:styleId="Makrszvege">
    <w:name w:val="macro"/>
    <w:link w:val="Makrszvege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szvegeChar">
    <w:name w:val="Makró szövege Char"/>
    <w:basedOn w:val="Bekezdsalapbettpusa"/>
    <w:link w:val="Makrszvege"/>
    <w:uiPriority w:val="99"/>
    <w:rsid w:val="0029639D"/>
    <w:rPr>
      <w:rFonts w:ascii="Courier" w:hAnsi="Courier"/>
      <w:sz w:val="20"/>
      <w:szCs w:val="20"/>
    </w:rPr>
  </w:style>
  <w:style w:type="paragraph" w:styleId="Idzet">
    <w:name w:val="Quote"/>
    <w:basedOn w:val="Norml"/>
    <w:next w:val="Norml"/>
    <w:link w:val="IdzetChar"/>
    <w:uiPriority w:val="29"/>
    <w:qFormat/>
    <w:rsid w:val="00FC693F"/>
    <w:rPr>
      <w:i/>
      <w:iCs/>
      <w:color w:val="000000" w:themeColor="text1"/>
    </w:rPr>
  </w:style>
  <w:style w:type="character" w:customStyle="1" w:styleId="IdzetChar">
    <w:name w:val="Idézet Char"/>
    <w:basedOn w:val="Bekezdsalapbettpusa"/>
    <w:link w:val="Idzet"/>
    <w:uiPriority w:val="29"/>
    <w:rsid w:val="00FC693F"/>
    <w:rPr>
      <w:i/>
      <w:iCs/>
      <w:color w:val="000000" w:themeColor="text1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Kpalrs">
    <w:name w:val="caption"/>
    <w:basedOn w:val="Norml"/>
    <w:next w:val="Norm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Kiemels2">
    <w:name w:val="Strong"/>
    <w:basedOn w:val="Bekezdsalapbettpusa"/>
    <w:uiPriority w:val="22"/>
    <w:qFormat/>
    <w:rsid w:val="00FC693F"/>
    <w:rPr>
      <w:b/>
      <w:bCs/>
    </w:rPr>
  </w:style>
  <w:style w:type="character" w:styleId="Kiemels">
    <w:name w:val="Emphasis"/>
    <w:basedOn w:val="Bekezdsalapbettpusa"/>
    <w:uiPriority w:val="20"/>
    <w:qFormat/>
    <w:rsid w:val="00FC693F"/>
    <w:rPr>
      <w:i/>
      <w:iCs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C693F"/>
    <w:rPr>
      <w:b/>
      <w:bCs/>
      <w:i/>
      <w:iCs/>
      <w:color w:val="4F81BD" w:themeColor="accent1"/>
    </w:rPr>
  </w:style>
  <w:style w:type="character" w:styleId="Finomkiemels">
    <w:name w:val="Subtle Emphasis"/>
    <w:basedOn w:val="Bekezdsalapbettpusa"/>
    <w:uiPriority w:val="19"/>
    <w:qFormat/>
    <w:rsid w:val="00FC693F"/>
    <w:rPr>
      <w:i/>
      <w:iCs/>
      <w:color w:val="808080" w:themeColor="text1" w:themeTint="7F"/>
    </w:rPr>
  </w:style>
  <w:style w:type="character" w:styleId="Erskiemels">
    <w:name w:val="Intense Emphasis"/>
    <w:basedOn w:val="Bekezdsalapbettpusa"/>
    <w:uiPriority w:val="21"/>
    <w:qFormat/>
    <w:rsid w:val="00FC693F"/>
    <w:rPr>
      <w:b/>
      <w:bCs/>
      <w:i/>
      <w:iCs/>
      <w:color w:val="4F81BD" w:themeColor="accent1"/>
    </w:rPr>
  </w:style>
  <w:style w:type="character" w:styleId="Finomhivatkozs">
    <w:name w:val="Subtle Reference"/>
    <w:basedOn w:val="Bekezdsalapbettpusa"/>
    <w:uiPriority w:val="31"/>
    <w:qFormat/>
    <w:rsid w:val="00FC693F"/>
    <w:rPr>
      <w:smallCaps/>
      <w:color w:val="C0504D" w:themeColor="accent2"/>
      <w:u w:val="single"/>
    </w:rPr>
  </w:style>
  <w:style w:type="character" w:styleId="Ershivatkozs">
    <w:name w:val="Intense Reference"/>
    <w:basedOn w:val="Bekezdsalapbettpusa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nyvcme">
    <w:name w:val="Book Title"/>
    <w:basedOn w:val="Bekezdsalapbettpusa"/>
    <w:uiPriority w:val="33"/>
    <w:qFormat/>
    <w:rsid w:val="00FC693F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FC693F"/>
    <w:pPr>
      <w:outlineLvl w:val="9"/>
    </w:pPr>
  </w:style>
  <w:style w:type="table" w:styleId="Rcsostblzat">
    <w:name w:val="Table Grid"/>
    <w:basedOn w:val="Normltblzat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Vilgostnus">
    <w:name w:val="Light Shading"/>
    <w:basedOn w:val="Normltblzat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Vilgoslista">
    <w:name w:val="Light List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Vilgosrcs">
    <w:name w:val="Light Grid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Kzepesrnykols1">
    <w:name w:val="Medium Shading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lista1">
    <w:name w:val="Medium Lis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Kzepeslista2">
    <w:name w:val="Medium Lis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cs1">
    <w:name w:val="Medium Grid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Kzepesrcs2">
    <w:name w:val="Medium Grid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Sttlista">
    <w:name w:val="Dark List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znesrnykols">
    <w:name w:val="Colorful Shading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lista">
    <w:name w:val="Colorful List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Sznesrcs">
    <w:name w:val="Colorful Grid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TJ1">
    <w:name w:val="toc 1"/>
    <w:basedOn w:val="Norml"/>
    <w:next w:val="Norml"/>
    <w:autoRedefine/>
    <w:uiPriority w:val="39"/>
    <w:unhideWhenUsed/>
    <w:rsid w:val="00136E91"/>
    <w:pPr>
      <w:spacing w:after="100"/>
    </w:pPr>
  </w:style>
  <w:style w:type="paragraph" w:styleId="TJ2">
    <w:name w:val="toc 2"/>
    <w:basedOn w:val="Norml"/>
    <w:next w:val="Norml"/>
    <w:autoRedefine/>
    <w:uiPriority w:val="39"/>
    <w:unhideWhenUsed/>
    <w:rsid w:val="00136E91"/>
    <w:pPr>
      <w:spacing w:after="100"/>
      <w:ind w:left="220"/>
    </w:pPr>
  </w:style>
  <w:style w:type="character" w:styleId="Hiperhivatkozs">
    <w:name w:val="Hyperlink"/>
    <w:basedOn w:val="Bekezdsalapbettpusa"/>
    <w:uiPriority w:val="99"/>
    <w:unhideWhenUsed/>
    <w:rsid w:val="00136E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DCC93C3-220F-4D24-B0E1-43B515BFD1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5</Pages>
  <Words>479</Words>
  <Characters>3311</Characters>
  <Application>Microsoft Office Word</Application>
  <DocSecurity>0</DocSecurity>
  <Lines>27</Lines>
  <Paragraphs>7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3783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4-02</cp:lastModifiedBy>
  <cp:revision>3</cp:revision>
  <dcterms:created xsi:type="dcterms:W3CDTF">2013-12-23T23:15:00Z</dcterms:created>
  <dcterms:modified xsi:type="dcterms:W3CDTF">2025-07-08T08:40:00Z</dcterms:modified>
  <cp:category/>
</cp:coreProperties>
</file>